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5A8AA" w14:textId="775FEA15" w:rsidR="00A43D7F" w:rsidRPr="00406246" w:rsidRDefault="007B5192">
      <w:pPr>
        <w:rPr>
          <w:b/>
          <w:bCs/>
          <w:sz w:val="28"/>
          <w:szCs w:val="28"/>
        </w:rPr>
      </w:pPr>
      <w:r w:rsidRPr="00406246">
        <w:rPr>
          <w:b/>
          <w:bCs/>
          <w:sz w:val="28"/>
          <w:szCs w:val="28"/>
        </w:rPr>
        <w:t>ČESTNÉ PROHLÁŠENÍ</w:t>
      </w:r>
    </w:p>
    <w:p w14:paraId="72996A94" w14:textId="0C0131D8" w:rsidR="007B5192" w:rsidRPr="00406246" w:rsidRDefault="00406246">
      <w:pPr>
        <w:rPr>
          <w:sz w:val="24"/>
          <w:szCs w:val="24"/>
        </w:rPr>
      </w:pPr>
      <w:r w:rsidRPr="00406246">
        <w:rPr>
          <w:sz w:val="24"/>
          <w:szCs w:val="24"/>
        </w:rPr>
        <w:t>Prohlašuji na svou čest, že přílohy potřebné k podání žádosti o poskytnutí neinvestiční dotace z rozpočtu městyse Dub nad Moravou zůstávají od poslední podané žádosti beze změny.</w:t>
      </w:r>
    </w:p>
    <w:p w14:paraId="18CEBB46" w14:textId="77777777" w:rsidR="00406246" w:rsidRPr="00406246" w:rsidRDefault="00406246">
      <w:pPr>
        <w:rPr>
          <w:sz w:val="24"/>
          <w:szCs w:val="24"/>
        </w:rPr>
      </w:pPr>
    </w:p>
    <w:p w14:paraId="05B0FB36" w14:textId="3F0B9AAE" w:rsidR="00406246" w:rsidRDefault="00406246">
      <w:pPr>
        <w:rPr>
          <w:sz w:val="24"/>
          <w:szCs w:val="24"/>
        </w:rPr>
      </w:pPr>
      <w:r>
        <w:rPr>
          <w:sz w:val="24"/>
          <w:szCs w:val="24"/>
        </w:rPr>
        <w:t>Název s</w:t>
      </w:r>
      <w:r w:rsidRPr="00406246">
        <w:rPr>
          <w:sz w:val="24"/>
          <w:szCs w:val="24"/>
        </w:rPr>
        <w:t>pol</w:t>
      </w:r>
      <w:r>
        <w:rPr>
          <w:sz w:val="24"/>
          <w:szCs w:val="24"/>
        </w:rPr>
        <w:t>ku</w:t>
      </w:r>
      <w:r w:rsidRPr="00406246">
        <w:rPr>
          <w:sz w:val="24"/>
          <w:szCs w:val="24"/>
        </w:rPr>
        <w:t xml:space="preserve">: </w:t>
      </w:r>
    </w:p>
    <w:p w14:paraId="1D9A0477" w14:textId="49C514A7" w:rsidR="00C013EA" w:rsidRPr="00406246" w:rsidRDefault="00C013EA">
      <w:pPr>
        <w:rPr>
          <w:sz w:val="24"/>
          <w:szCs w:val="24"/>
        </w:rPr>
      </w:pPr>
      <w:r>
        <w:rPr>
          <w:sz w:val="24"/>
          <w:szCs w:val="24"/>
        </w:rPr>
        <w:t>Podepisující osoba:</w:t>
      </w:r>
    </w:p>
    <w:p w14:paraId="3C92D0DB" w14:textId="5B8487A4" w:rsidR="00406246" w:rsidRPr="00406246" w:rsidRDefault="00406246">
      <w:pPr>
        <w:rPr>
          <w:sz w:val="24"/>
          <w:szCs w:val="24"/>
        </w:rPr>
      </w:pPr>
      <w:r w:rsidRPr="00406246">
        <w:rPr>
          <w:sz w:val="24"/>
          <w:szCs w:val="24"/>
        </w:rPr>
        <w:t>Datum a podpis:</w:t>
      </w:r>
    </w:p>
    <w:sectPr w:rsidR="00406246" w:rsidRPr="00406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92"/>
    <w:rsid w:val="00406246"/>
    <w:rsid w:val="007B5192"/>
    <w:rsid w:val="00A43D7F"/>
    <w:rsid w:val="00A50EB4"/>
    <w:rsid w:val="00C013EA"/>
    <w:rsid w:val="00DE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A15D"/>
  <w15:chartTrackingRefBased/>
  <w15:docId w15:val="{0F847435-B332-4E8A-880D-22436ABC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213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Peřinová</dc:creator>
  <cp:keywords/>
  <dc:description/>
  <cp:lastModifiedBy>Hana Peřinová</cp:lastModifiedBy>
  <cp:revision>3</cp:revision>
  <dcterms:created xsi:type="dcterms:W3CDTF">2024-10-24T06:51:00Z</dcterms:created>
  <dcterms:modified xsi:type="dcterms:W3CDTF">2025-01-07T08:49:00Z</dcterms:modified>
</cp:coreProperties>
</file>