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F" w:rsidRDefault="00205F0F" w:rsidP="00205F0F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noProof/>
          <w:sz w:val="28"/>
        </w:rPr>
        <w:drawing>
          <wp:inline distT="0" distB="0" distL="0" distR="0" wp14:anchorId="7C535438" wp14:editId="23D2DA16">
            <wp:extent cx="1104900" cy="1381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cní zn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0F" w:rsidRDefault="00205F0F" w:rsidP="00205F0F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</w:p>
    <w:p w:rsidR="00205F0F" w:rsidRDefault="00205F0F" w:rsidP="00205F0F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</w:p>
    <w:p w:rsidR="00220056" w:rsidRPr="0043544B" w:rsidRDefault="005C333C" w:rsidP="00205F0F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  <w:r w:rsidRPr="0043544B">
        <w:rPr>
          <w:rFonts w:asciiTheme="minorHAnsi" w:hAnsiTheme="minorHAnsi" w:cs="Arial"/>
          <w:b/>
          <w:sz w:val="28"/>
        </w:rPr>
        <w:t xml:space="preserve">CENÍK SLUŽEB </w:t>
      </w:r>
      <w:r w:rsidR="00CE781B" w:rsidRPr="0043544B">
        <w:rPr>
          <w:rFonts w:asciiTheme="minorHAnsi" w:hAnsiTheme="minorHAnsi" w:cs="Arial"/>
          <w:b/>
          <w:sz w:val="28"/>
        </w:rPr>
        <w:t>MĚSTYSE DUB NAD MORAVOU</w:t>
      </w:r>
    </w:p>
    <w:p w:rsidR="005C333C" w:rsidRDefault="005C333C" w:rsidP="00205F0F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  <w:r w:rsidRPr="0043544B">
        <w:rPr>
          <w:rFonts w:asciiTheme="minorHAnsi" w:hAnsiTheme="minorHAnsi" w:cs="Arial"/>
          <w:b/>
          <w:sz w:val="28"/>
        </w:rPr>
        <w:t xml:space="preserve">platný od </w:t>
      </w:r>
      <w:r w:rsidR="0043544B">
        <w:rPr>
          <w:rFonts w:asciiTheme="minorHAnsi" w:hAnsiTheme="minorHAnsi" w:cs="Arial"/>
          <w:b/>
          <w:sz w:val="28"/>
        </w:rPr>
        <w:t>4</w:t>
      </w:r>
      <w:r w:rsidRPr="0043544B">
        <w:rPr>
          <w:rFonts w:asciiTheme="minorHAnsi" w:hAnsiTheme="minorHAnsi" w:cs="Arial"/>
          <w:b/>
          <w:sz w:val="28"/>
        </w:rPr>
        <w:t>.</w:t>
      </w:r>
      <w:r w:rsidR="0043544B">
        <w:rPr>
          <w:rFonts w:asciiTheme="minorHAnsi" w:hAnsiTheme="minorHAnsi" w:cs="Arial"/>
          <w:b/>
          <w:sz w:val="28"/>
        </w:rPr>
        <w:t xml:space="preserve"> </w:t>
      </w:r>
      <w:bookmarkStart w:id="0" w:name="_GoBack"/>
      <w:bookmarkEnd w:id="0"/>
      <w:r w:rsidR="0043544B">
        <w:rPr>
          <w:rFonts w:asciiTheme="minorHAnsi" w:hAnsiTheme="minorHAnsi" w:cs="Arial"/>
          <w:b/>
          <w:sz w:val="28"/>
        </w:rPr>
        <w:t xml:space="preserve">června </w:t>
      </w:r>
      <w:r w:rsidRPr="0043544B">
        <w:rPr>
          <w:rFonts w:asciiTheme="minorHAnsi" w:hAnsiTheme="minorHAnsi" w:cs="Arial"/>
          <w:b/>
          <w:sz w:val="28"/>
        </w:rPr>
        <w:t>2015</w:t>
      </w:r>
    </w:p>
    <w:p w:rsidR="00205F0F" w:rsidRPr="00205F0F" w:rsidRDefault="00205F0F" w:rsidP="00205F0F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Theme="minorHAnsi" w:hAnsiTheme="minorHAnsi" w:cs="Arial"/>
          <w:b/>
          <w:sz w:val="28"/>
        </w:rPr>
      </w:pPr>
    </w:p>
    <w:p w:rsidR="00C95965" w:rsidRDefault="00C95965" w:rsidP="00CE781B">
      <w:pPr>
        <w:pStyle w:val="Zkladntext21"/>
        <w:widowControl/>
        <w:spacing w:before="120"/>
        <w:rPr>
          <w:rFonts w:asciiTheme="minorHAnsi" w:hAnsiTheme="minorHAnsi" w:cs="Arial"/>
          <w:szCs w:val="24"/>
          <w:lang w:eastAsia="cs-CZ"/>
        </w:rPr>
      </w:pPr>
    </w:p>
    <w:p w:rsidR="00C95965" w:rsidRPr="00C95965" w:rsidRDefault="005C333C" w:rsidP="005C333C">
      <w:pPr>
        <w:pStyle w:val="Zkladntext21"/>
        <w:widowControl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1) Úhr</w:t>
      </w:r>
      <w:r w:rsidR="00191DD8">
        <w:rPr>
          <w:rFonts w:asciiTheme="minorHAnsi" w:hAnsiTheme="minorHAnsi" w:cs="Arial"/>
          <w:b/>
          <w:szCs w:val="24"/>
          <w:u w:val="single"/>
        </w:rPr>
        <w:t>ada za reklamu</w:t>
      </w:r>
      <w:r>
        <w:rPr>
          <w:rFonts w:asciiTheme="minorHAnsi" w:hAnsiTheme="minorHAnsi" w:cs="Arial"/>
          <w:b/>
          <w:szCs w:val="24"/>
          <w:u w:val="single"/>
        </w:rPr>
        <w:t>:</w:t>
      </w:r>
    </w:p>
    <w:p w:rsidR="00CE781B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pro komerční účely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20,- Kč/hlášení</w:t>
      </w:r>
    </w:p>
    <w:p w:rsidR="005C333C" w:rsidRDefault="00191DD8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- ostatní </w:t>
      </w:r>
      <w:r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</w:r>
      <w:r w:rsidR="005C333C">
        <w:rPr>
          <w:rFonts w:asciiTheme="minorHAnsi" w:hAnsiTheme="minorHAnsi" w:cs="Arial"/>
          <w:szCs w:val="24"/>
        </w:rPr>
        <w:tab/>
        <w:t>bez poplatku</w:t>
      </w:r>
    </w:p>
    <w:p w:rsidR="00CE781B" w:rsidRPr="00443F34" w:rsidRDefault="00CE781B" w:rsidP="00C95965">
      <w:pPr>
        <w:jc w:val="both"/>
        <w:rPr>
          <w:rFonts w:asciiTheme="minorHAnsi" w:hAnsiTheme="minorHAnsi" w:cs="Arial"/>
          <w:b/>
          <w:u w:val="single"/>
        </w:rPr>
      </w:pPr>
    </w:p>
    <w:p w:rsidR="00220056" w:rsidRPr="00443F34" w:rsidRDefault="00C95965" w:rsidP="00C95965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2) </w:t>
      </w:r>
      <w:r w:rsidR="005C333C">
        <w:rPr>
          <w:rFonts w:asciiTheme="minorHAnsi" w:hAnsiTheme="minorHAnsi" w:cs="Arial"/>
          <w:b/>
          <w:u w:val="single"/>
        </w:rPr>
        <w:t>Úhrada za kopírování: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formát A4 jednostranně a oboustranně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2,- Kč/ks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formát A3 jednostranně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3,- Kč/ks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formát A3 oboustranně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4,- Kč/ks</w:t>
      </w:r>
    </w:p>
    <w:p w:rsidR="00220056" w:rsidRPr="00443F34" w:rsidRDefault="00220056" w:rsidP="00220056">
      <w:pPr>
        <w:pStyle w:val="Zkladntextodsazen"/>
        <w:ind w:left="0"/>
        <w:rPr>
          <w:rFonts w:asciiTheme="minorHAnsi" w:hAnsiTheme="minorHAnsi"/>
        </w:rPr>
      </w:pPr>
    </w:p>
    <w:p w:rsidR="00220056" w:rsidRPr="00443F34" w:rsidRDefault="00C95965" w:rsidP="00C95965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3) </w:t>
      </w:r>
      <w:r w:rsidR="005C333C">
        <w:rPr>
          <w:rFonts w:asciiTheme="minorHAnsi" w:hAnsiTheme="minorHAnsi" w:cs="Arial"/>
          <w:b/>
          <w:u w:val="single"/>
        </w:rPr>
        <w:t>Úhrada za propůjčení společenské místnosti v Kulturním a společenském centru: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- pro konání akcí složek a spolků v městyse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bez poplatku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pro konání soukromých oslav občanů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500,- Kč/den</w:t>
      </w:r>
    </w:p>
    <w:p w:rsidR="005C333C" w:rsidRDefault="005C333C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pro komerční účely (předváděcí akce, prodej…)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1000,- Kč/den</w:t>
      </w:r>
    </w:p>
    <w:p w:rsidR="00A809B3" w:rsidRDefault="00A809B3" w:rsidP="005C333C">
      <w:pPr>
        <w:pStyle w:val="Zkladntext21"/>
        <w:widowControl/>
        <w:rPr>
          <w:rFonts w:asciiTheme="minorHAnsi" w:hAnsiTheme="minorHAnsi" w:cs="Arial"/>
          <w:szCs w:val="24"/>
        </w:rPr>
      </w:pPr>
    </w:p>
    <w:p w:rsidR="00A809B3" w:rsidRPr="00A809B3" w:rsidRDefault="00A809B3" w:rsidP="005C333C">
      <w:pPr>
        <w:pStyle w:val="Zkladntext21"/>
        <w:widowControl/>
        <w:rPr>
          <w:rFonts w:asciiTheme="minorHAnsi" w:hAnsiTheme="minorHAnsi" w:cs="Arial"/>
          <w:b/>
          <w:szCs w:val="24"/>
          <w:u w:val="single"/>
        </w:rPr>
      </w:pPr>
      <w:r w:rsidRPr="00A809B3">
        <w:rPr>
          <w:rFonts w:asciiTheme="minorHAnsi" w:hAnsiTheme="minorHAnsi" w:cs="Arial"/>
          <w:b/>
          <w:szCs w:val="24"/>
          <w:u w:val="single"/>
        </w:rPr>
        <w:t>4)Úhrada za zveřejnění komerčního inzerátu v Dubském zpravodaji:</w:t>
      </w:r>
    </w:p>
    <w:p w:rsidR="00A809B3" w:rsidRDefault="0097220A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celá stránka komerčního inzerátu ve zpravodaji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5000,- Kč</w:t>
      </w:r>
    </w:p>
    <w:p w:rsidR="0097220A" w:rsidRDefault="0097220A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- půl stránky komerčního inzerátu ve zpravodaji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3000,- Kč</w:t>
      </w:r>
    </w:p>
    <w:p w:rsidR="0097220A" w:rsidRDefault="0097220A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- </w:t>
      </w:r>
      <w:r w:rsidR="00191DD8">
        <w:rPr>
          <w:rFonts w:asciiTheme="minorHAnsi" w:hAnsiTheme="minorHAnsi" w:cs="Arial"/>
          <w:szCs w:val="24"/>
        </w:rPr>
        <w:t>1/4</w:t>
      </w:r>
      <w:r>
        <w:rPr>
          <w:rFonts w:asciiTheme="minorHAnsi" w:hAnsiTheme="minorHAnsi" w:cs="Arial"/>
          <w:szCs w:val="24"/>
        </w:rPr>
        <w:t xml:space="preserve"> stránky komerčního inzerátu s možností</w:t>
      </w:r>
    </w:p>
    <w:p w:rsidR="0097220A" w:rsidRDefault="0097220A" w:rsidP="005C333C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manipulace inzerátu do textu</w:t>
      </w:r>
      <w:r>
        <w:rPr>
          <w:rFonts w:asciiTheme="minorHAnsi" w:hAnsiTheme="minorHAnsi" w:cs="Arial"/>
          <w:szCs w:val="24"/>
        </w:rPr>
        <w:tab/>
        <w:t>- pro místní občany</w:t>
      </w:r>
      <w:r>
        <w:rPr>
          <w:rFonts w:asciiTheme="minorHAnsi" w:hAnsiTheme="minorHAnsi" w:cs="Arial"/>
          <w:szCs w:val="24"/>
        </w:rPr>
        <w:tab/>
        <w:t>zdarma</w:t>
      </w:r>
    </w:p>
    <w:p w:rsidR="0097220A" w:rsidRPr="0097220A" w:rsidRDefault="0097220A" w:rsidP="0097220A">
      <w:pPr>
        <w:pStyle w:val="Zkladntext21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                                 - pro cizí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191DD8">
        <w:rPr>
          <w:rFonts w:asciiTheme="minorHAnsi" w:hAnsiTheme="minorHAnsi" w:cs="Arial"/>
          <w:szCs w:val="24"/>
        </w:rPr>
        <w:t>1</w:t>
      </w:r>
      <w:r>
        <w:rPr>
          <w:rFonts w:asciiTheme="minorHAnsi" w:hAnsiTheme="minorHAnsi" w:cs="Arial"/>
          <w:szCs w:val="24"/>
        </w:rPr>
        <w:t>500,- Kč</w:t>
      </w:r>
      <w:r>
        <w:rPr>
          <w:rFonts w:asciiTheme="minorHAnsi" w:hAnsiTheme="minorHAnsi" w:cs="Arial"/>
          <w:szCs w:val="24"/>
        </w:rPr>
        <w:tab/>
      </w:r>
    </w:p>
    <w:p w:rsidR="005C333C" w:rsidRDefault="005C333C" w:rsidP="00C95965">
      <w:pPr>
        <w:jc w:val="both"/>
        <w:rPr>
          <w:rFonts w:asciiTheme="minorHAnsi" w:hAnsiTheme="minorHAnsi" w:cs="Arial"/>
        </w:rPr>
      </w:pPr>
    </w:p>
    <w:p w:rsidR="006E29AE" w:rsidRDefault="006E29AE" w:rsidP="000C039E">
      <w:pPr>
        <w:spacing w:before="60"/>
        <w:jc w:val="both"/>
        <w:rPr>
          <w:rFonts w:asciiTheme="minorHAnsi" w:hAnsiTheme="minorHAnsi" w:cs="Arial"/>
        </w:rPr>
      </w:pPr>
    </w:p>
    <w:p w:rsidR="008F3CA3" w:rsidRPr="00EE7ACC" w:rsidRDefault="008F3CA3" w:rsidP="008F3CA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E7ACC">
        <w:rPr>
          <w:rFonts w:asciiTheme="minorHAnsi" w:hAnsiTheme="minorHAnsi"/>
        </w:rPr>
        <w:t>D O L O Ž K A</w:t>
      </w:r>
    </w:p>
    <w:p w:rsidR="008F3CA3" w:rsidRDefault="00A809B3" w:rsidP="008F3CA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Tento ceník byl schválen</w:t>
      </w:r>
      <w:r w:rsidR="008F3CA3">
        <w:rPr>
          <w:rFonts w:asciiTheme="minorHAnsi" w:hAnsiTheme="minorHAnsi"/>
        </w:rPr>
        <w:t xml:space="preserve"> usnesením Rady městyse Dub nad Moravou </w:t>
      </w:r>
      <w:r w:rsidR="008F3CA3" w:rsidRPr="00EE7ACC">
        <w:rPr>
          <w:rFonts w:asciiTheme="minorHAnsi" w:hAnsiTheme="minorHAnsi"/>
        </w:rPr>
        <w:t>č</w:t>
      </w:r>
      <w:r w:rsidR="00191DD8">
        <w:rPr>
          <w:rFonts w:asciiTheme="minorHAnsi" w:hAnsiTheme="minorHAnsi"/>
        </w:rPr>
        <w:t xml:space="preserve">. 4-12/15 ze </w:t>
      </w:r>
      <w:proofErr w:type="gramStart"/>
      <w:r w:rsidR="00191DD8">
        <w:rPr>
          <w:rFonts w:asciiTheme="minorHAnsi" w:hAnsiTheme="minorHAnsi"/>
        </w:rPr>
        <w:t xml:space="preserve">dne </w:t>
      </w:r>
      <w:r w:rsidR="0043544B">
        <w:rPr>
          <w:rFonts w:asciiTheme="minorHAnsi" w:hAnsiTheme="minorHAnsi"/>
        </w:rPr>
        <w:t xml:space="preserve">              </w:t>
      </w:r>
      <w:r w:rsidR="00191DD8">
        <w:rPr>
          <w:rFonts w:asciiTheme="minorHAnsi" w:hAnsiTheme="minorHAnsi"/>
        </w:rPr>
        <w:t>3.</w:t>
      </w:r>
      <w:r w:rsidR="0043544B">
        <w:rPr>
          <w:rFonts w:asciiTheme="minorHAnsi" w:hAnsiTheme="minorHAnsi"/>
        </w:rPr>
        <w:t xml:space="preserve"> června</w:t>
      </w:r>
      <w:proofErr w:type="gramEnd"/>
      <w:r w:rsidR="0043544B">
        <w:rPr>
          <w:rFonts w:asciiTheme="minorHAnsi" w:hAnsiTheme="minorHAnsi"/>
        </w:rPr>
        <w:t xml:space="preserve"> </w:t>
      </w:r>
      <w:r w:rsidR="00191DD8">
        <w:rPr>
          <w:rFonts w:asciiTheme="minorHAnsi" w:hAnsiTheme="minorHAnsi"/>
        </w:rPr>
        <w:t>2015.</w:t>
      </w:r>
    </w:p>
    <w:p w:rsidR="008F3CA3" w:rsidRDefault="008F3CA3" w:rsidP="000C039E">
      <w:pPr>
        <w:spacing w:before="60"/>
        <w:jc w:val="both"/>
        <w:rPr>
          <w:rFonts w:asciiTheme="minorHAnsi" w:hAnsiTheme="minorHAnsi" w:cs="Arial"/>
        </w:rPr>
      </w:pPr>
    </w:p>
    <w:p w:rsidR="00A809B3" w:rsidRDefault="00A809B3" w:rsidP="000C039E">
      <w:pPr>
        <w:spacing w:before="60"/>
        <w:jc w:val="both"/>
        <w:rPr>
          <w:rFonts w:asciiTheme="minorHAnsi" w:hAnsiTheme="minorHAnsi" w:cs="Arial"/>
        </w:rPr>
      </w:pPr>
    </w:p>
    <w:p w:rsidR="00A809B3" w:rsidRDefault="00A809B3" w:rsidP="000C039E">
      <w:pPr>
        <w:spacing w:before="60"/>
        <w:jc w:val="both"/>
        <w:rPr>
          <w:rFonts w:asciiTheme="minorHAnsi" w:hAnsiTheme="minorHAnsi" w:cs="Arial"/>
        </w:rPr>
      </w:pPr>
    </w:p>
    <w:p w:rsidR="00A809B3" w:rsidRDefault="00A809B3" w:rsidP="000C039E">
      <w:pPr>
        <w:spacing w:before="60"/>
        <w:jc w:val="both"/>
        <w:rPr>
          <w:rFonts w:asciiTheme="minorHAnsi" w:hAnsiTheme="minorHAnsi" w:cs="Arial"/>
        </w:rPr>
      </w:pPr>
    </w:p>
    <w:p w:rsidR="00A809B3" w:rsidRDefault="00A809B3" w:rsidP="000C039E">
      <w:pPr>
        <w:spacing w:before="60"/>
        <w:jc w:val="both"/>
        <w:rPr>
          <w:rFonts w:asciiTheme="minorHAnsi" w:hAnsiTheme="minorHAnsi" w:cs="Arial"/>
        </w:rPr>
      </w:pPr>
    </w:p>
    <w:p w:rsidR="00A809B3" w:rsidRDefault="00A809B3" w:rsidP="00A809B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……………………………………………………</w:t>
      </w:r>
    </w:p>
    <w:p w:rsidR="00A809B3" w:rsidRPr="00443F34" w:rsidRDefault="00A809B3" w:rsidP="00A809B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Ing. Ivo Čečman, starosta městyse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Lubomír Vaňák, místostarosta městyse</w:t>
      </w:r>
    </w:p>
    <w:sectPr w:rsidR="00A809B3" w:rsidRPr="00443F34" w:rsidSect="009516B6">
      <w:headerReference w:type="default" r:id="rId10"/>
      <w:footerReference w:type="even" r:id="rId11"/>
      <w:footerReference w:type="default" r:id="rId12"/>
      <w:pgSz w:w="11906" w:h="16838" w:code="9"/>
      <w:pgMar w:top="899" w:right="1106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77" w:rsidRDefault="00BA5B77">
      <w:r>
        <w:separator/>
      </w:r>
    </w:p>
  </w:endnote>
  <w:endnote w:type="continuationSeparator" w:id="0">
    <w:p w:rsidR="00BA5B77" w:rsidRDefault="00BA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5835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32C" w:rsidRDefault="00F56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6" w:rsidRDefault="009516B6">
    <w:pPr>
      <w:pStyle w:val="Zpat"/>
      <w:jc w:val="center"/>
    </w:pPr>
  </w:p>
  <w:p w:rsidR="009516B6" w:rsidRDefault="009516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77" w:rsidRDefault="00BA5B77">
      <w:r>
        <w:separator/>
      </w:r>
    </w:p>
  </w:footnote>
  <w:footnote w:type="continuationSeparator" w:id="0">
    <w:p w:rsidR="00BA5B77" w:rsidRDefault="00BA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C80406">
    <w:pPr>
      <w:pStyle w:val="Zhlav"/>
      <w:jc w:val="right"/>
      <w:rPr>
        <w:rFonts w:ascii="Arial" w:hAnsi="Arial" w:cs="Arial"/>
      </w:rPr>
    </w:pPr>
  </w:p>
  <w:p w:rsidR="00205F0F" w:rsidRPr="00C80406" w:rsidRDefault="00205F0F" w:rsidP="00C80406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F1126"/>
    <w:multiLevelType w:val="hybridMultilevel"/>
    <w:tmpl w:val="FEF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C0FA0"/>
    <w:multiLevelType w:val="hybridMultilevel"/>
    <w:tmpl w:val="99281F4C"/>
    <w:lvl w:ilvl="0" w:tplc="A4024DEA">
      <w:start w:val="4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2F5C24C4"/>
    <w:multiLevelType w:val="hybridMultilevel"/>
    <w:tmpl w:val="14FE9434"/>
    <w:lvl w:ilvl="0" w:tplc="0E2AAD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C6644"/>
    <w:multiLevelType w:val="hybridMultilevel"/>
    <w:tmpl w:val="B314A898"/>
    <w:lvl w:ilvl="0" w:tplc="F42CD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B6D91"/>
    <w:multiLevelType w:val="hybridMultilevel"/>
    <w:tmpl w:val="D6F8A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7022"/>
    <w:multiLevelType w:val="hybridMultilevel"/>
    <w:tmpl w:val="29E49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D0640"/>
    <w:multiLevelType w:val="hybridMultilevel"/>
    <w:tmpl w:val="F74A62A2"/>
    <w:lvl w:ilvl="0" w:tplc="799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BA0B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75503"/>
    <w:multiLevelType w:val="hybridMultilevel"/>
    <w:tmpl w:val="F676D08E"/>
    <w:lvl w:ilvl="0" w:tplc="62BC6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6"/>
    <w:rsid w:val="00002106"/>
    <w:rsid w:val="0002762D"/>
    <w:rsid w:val="00031DB0"/>
    <w:rsid w:val="00033C81"/>
    <w:rsid w:val="00045545"/>
    <w:rsid w:val="00057618"/>
    <w:rsid w:val="00074B04"/>
    <w:rsid w:val="00087962"/>
    <w:rsid w:val="000906A3"/>
    <w:rsid w:val="000A277F"/>
    <w:rsid w:val="000A4978"/>
    <w:rsid w:val="000A5983"/>
    <w:rsid w:val="000B55D5"/>
    <w:rsid w:val="000C039E"/>
    <w:rsid w:val="000C2D6A"/>
    <w:rsid w:val="000D451B"/>
    <w:rsid w:val="000E039E"/>
    <w:rsid w:val="000E7F35"/>
    <w:rsid w:val="0010609A"/>
    <w:rsid w:val="001208AF"/>
    <w:rsid w:val="0012222E"/>
    <w:rsid w:val="00143763"/>
    <w:rsid w:val="0015008A"/>
    <w:rsid w:val="001513DC"/>
    <w:rsid w:val="00151880"/>
    <w:rsid w:val="001544AA"/>
    <w:rsid w:val="00157BBC"/>
    <w:rsid w:val="001826D5"/>
    <w:rsid w:val="00185DE4"/>
    <w:rsid w:val="00191DD8"/>
    <w:rsid w:val="001A4451"/>
    <w:rsid w:val="001A5ED8"/>
    <w:rsid w:val="001C4A48"/>
    <w:rsid w:val="001C75F8"/>
    <w:rsid w:val="001E00F4"/>
    <w:rsid w:val="001F1F8E"/>
    <w:rsid w:val="001F311D"/>
    <w:rsid w:val="002057ED"/>
    <w:rsid w:val="00205F0F"/>
    <w:rsid w:val="00220056"/>
    <w:rsid w:val="002562CD"/>
    <w:rsid w:val="00266D98"/>
    <w:rsid w:val="002847F5"/>
    <w:rsid w:val="00286619"/>
    <w:rsid w:val="002B4BF1"/>
    <w:rsid w:val="002B72E5"/>
    <w:rsid w:val="002B78AA"/>
    <w:rsid w:val="002B7F1D"/>
    <w:rsid w:val="002C1F0D"/>
    <w:rsid w:val="002C2E5C"/>
    <w:rsid w:val="002C68F6"/>
    <w:rsid w:val="002D0833"/>
    <w:rsid w:val="002E5644"/>
    <w:rsid w:val="003002F2"/>
    <w:rsid w:val="00301497"/>
    <w:rsid w:val="00314E2F"/>
    <w:rsid w:val="00331CB3"/>
    <w:rsid w:val="00332947"/>
    <w:rsid w:val="00333539"/>
    <w:rsid w:val="00346A95"/>
    <w:rsid w:val="00361D8F"/>
    <w:rsid w:val="00364EB4"/>
    <w:rsid w:val="003700F8"/>
    <w:rsid w:val="00370407"/>
    <w:rsid w:val="00377633"/>
    <w:rsid w:val="00377DB7"/>
    <w:rsid w:val="00381CE8"/>
    <w:rsid w:val="00392983"/>
    <w:rsid w:val="003A6861"/>
    <w:rsid w:val="003C0317"/>
    <w:rsid w:val="003C0DA0"/>
    <w:rsid w:val="003C4ED0"/>
    <w:rsid w:val="003D07AD"/>
    <w:rsid w:val="003D3E5F"/>
    <w:rsid w:val="003D67DF"/>
    <w:rsid w:val="003E0FCF"/>
    <w:rsid w:val="003E3B80"/>
    <w:rsid w:val="00404986"/>
    <w:rsid w:val="00406A7E"/>
    <w:rsid w:val="0043544B"/>
    <w:rsid w:val="00435497"/>
    <w:rsid w:val="00436823"/>
    <w:rsid w:val="00442313"/>
    <w:rsid w:val="0044282D"/>
    <w:rsid w:val="00443F34"/>
    <w:rsid w:val="00452D4C"/>
    <w:rsid w:val="004643EF"/>
    <w:rsid w:val="00465676"/>
    <w:rsid w:val="0049135C"/>
    <w:rsid w:val="004934F6"/>
    <w:rsid w:val="004A1672"/>
    <w:rsid w:val="004A174A"/>
    <w:rsid w:val="004A7337"/>
    <w:rsid w:val="004C3178"/>
    <w:rsid w:val="004D0DED"/>
    <w:rsid w:val="004D531F"/>
    <w:rsid w:val="004E2CE9"/>
    <w:rsid w:val="004E3741"/>
    <w:rsid w:val="004F649F"/>
    <w:rsid w:val="005054E4"/>
    <w:rsid w:val="00524267"/>
    <w:rsid w:val="00543F3E"/>
    <w:rsid w:val="00552AEB"/>
    <w:rsid w:val="00577EEF"/>
    <w:rsid w:val="00583512"/>
    <w:rsid w:val="0058654D"/>
    <w:rsid w:val="00596CA6"/>
    <w:rsid w:val="005A20F5"/>
    <w:rsid w:val="005B3567"/>
    <w:rsid w:val="005B594C"/>
    <w:rsid w:val="005B7EDB"/>
    <w:rsid w:val="005C333C"/>
    <w:rsid w:val="005D4ADD"/>
    <w:rsid w:val="005E4B24"/>
    <w:rsid w:val="005E5DB4"/>
    <w:rsid w:val="00600EC6"/>
    <w:rsid w:val="00613472"/>
    <w:rsid w:val="00615E25"/>
    <w:rsid w:val="00622560"/>
    <w:rsid w:val="0063144F"/>
    <w:rsid w:val="00633D99"/>
    <w:rsid w:val="00642806"/>
    <w:rsid w:val="00644D8D"/>
    <w:rsid w:val="00646915"/>
    <w:rsid w:val="00666772"/>
    <w:rsid w:val="00672689"/>
    <w:rsid w:val="00674A8B"/>
    <w:rsid w:val="00695A5E"/>
    <w:rsid w:val="006A2F88"/>
    <w:rsid w:val="006A5AA5"/>
    <w:rsid w:val="006A733E"/>
    <w:rsid w:val="006C19C8"/>
    <w:rsid w:val="006C52F0"/>
    <w:rsid w:val="006E29AE"/>
    <w:rsid w:val="006E2C01"/>
    <w:rsid w:val="006E6AE8"/>
    <w:rsid w:val="006F1B18"/>
    <w:rsid w:val="00700AAA"/>
    <w:rsid w:val="00700F04"/>
    <w:rsid w:val="007022E1"/>
    <w:rsid w:val="00735FB9"/>
    <w:rsid w:val="0074595C"/>
    <w:rsid w:val="0074692B"/>
    <w:rsid w:val="0076499C"/>
    <w:rsid w:val="007819E7"/>
    <w:rsid w:val="0078208B"/>
    <w:rsid w:val="00797D7A"/>
    <w:rsid w:val="007A434C"/>
    <w:rsid w:val="007A7259"/>
    <w:rsid w:val="007B1EE9"/>
    <w:rsid w:val="007B3271"/>
    <w:rsid w:val="007C10BF"/>
    <w:rsid w:val="007C2D9C"/>
    <w:rsid w:val="007C48D9"/>
    <w:rsid w:val="00811185"/>
    <w:rsid w:val="00846F98"/>
    <w:rsid w:val="00851D8B"/>
    <w:rsid w:val="00854FF2"/>
    <w:rsid w:val="008821ED"/>
    <w:rsid w:val="008A7B8B"/>
    <w:rsid w:val="008C3482"/>
    <w:rsid w:val="008D06CF"/>
    <w:rsid w:val="008D7625"/>
    <w:rsid w:val="008F3CA3"/>
    <w:rsid w:val="00906E93"/>
    <w:rsid w:val="0090736D"/>
    <w:rsid w:val="00912F8B"/>
    <w:rsid w:val="009214DE"/>
    <w:rsid w:val="009240A1"/>
    <w:rsid w:val="00931B3E"/>
    <w:rsid w:val="009347D2"/>
    <w:rsid w:val="009516B6"/>
    <w:rsid w:val="0097220A"/>
    <w:rsid w:val="00976D32"/>
    <w:rsid w:val="00976F9B"/>
    <w:rsid w:val="00983E58"/>
    <w:rsid w:val="009A3A32"/>
    <w:rsid w:val="009C2828"/>
    <w:rsid w:val="009D2887"/>
    <w:rsid w:val="009D2B71"/>
    <w:rsid w:val="009D49C8"/>
    <w:rsid w:val="009E0AD8"/>
    <w:rsid w:val="009E73D1"/>
    <w:rsid w:val="009F04A7"/>
    <w:rsid w:val="009F1486"/>
    <w:rsid w:val="00A27B01"/>
    <w:rsid w:val="00A31BC4"/>
    <w:rsid w:val="00A33E5E"/>
    <w:rsid w:val="00A4649A"/>
    <w:rsid w:val="00A5046E"/>
    <w:rsid w:val="00A55E41"/>
    <w:rsid w:val="00A609FE"/>
    <w:rsid w:val="00A7085E"/>
    <w:rsid w:val="00A72286"/>
    <w:rsid w:val="00A73391"/>
    <w:rsid w:val="00A77176"/>
    <w:rsid w:val="00A809B3"/>
    <w:rsid w:val="00AA5771"/>
    <w:rsid w:val="00AB0112"/>
    <w:rsid w:val="00AB352A"/>
    <w:rsid w:val="00AB3E26"/>
    <w:rsid w:val="00AD145B"/>
    <w:rsid w:val="00AD1F71"/>
    <w:rsid w:val="00AD4025"/>
    <w:rsid w:val="00AE1482"/>
    <w:rsid w:val="00AF3E30"/>
    <w:rsid w:val="00AF502C"/>
    <w:rsid w:val="00B01982"/>
    <w:rsid w:val="00B2062D"/>
    <w:rsid w:val="00B3077E"/>
    <w:rsid w:val="00B31BFA"/>
    <w:rsid w:val="00B451DC"/>
    <w:rsid w:val="00B45A78"/>
    <w:rsid w:val="00B516F4"/>
    <w:rsid w:val="00B53899"/>
    <w:rsid w:val="00B64592"/>
    <w:rsid w:val="00B6487F"/>
    <w:rsid w:val="00B75E8D"/>
    <w:rsid w:val="00B769A2"/>
    <w:rsid w:val="00B96DFA"/>
    <w:rsid w:val="00BA5B77"/>
    <w:rsid w:val="00BB2D9A"/>
    <w:rsid w:val="00BC3ABE"/>
    <w:rsid w:val="00BD186F"/>
    <w:rsid w:val="00BD4E92"/>
    <w:rsid w:val="00BF1BFA"/>
    <w:rsid w:val="00C04AFE"/>
    <w:rsid w:val="00C06AF3"/>
    <w:rsid w:val="00C24470"/>
    <w:rsid w:val="00C454D2"/>
    <w:rsid w:val="00C47326"/>
    <w:rsid w:val="00C6230C"/>
    <w:rsid w:val="00C63D33"/>
    <w:rsid w:val="00C80406"/>
    <w:rsid w:val="00C811D0"/>
    <w:rsid w:val="00C81524"/>
    <w:rsid w:val="00C911A8"/>
    <w:rsid w:val="00C912EF"/>
    <w:rsid w:val="00C95965"/>
    <w:rsid w:val="00CB200B"/>
    <w:rsid w:val="00CD0926"/>
    <w:rsid w:val="00CD5828"/>
    <w:rsid w:val="00CE6751"/>
    <w:rsid w:val="00CE781B"/>
    <w:rsid w:val="00CF49EA"/>
    <w:rsid w:val="00D009F2"/>
    <w:rsid w:val="00D12AAD"/>
    <w:rsid w:val="00D32172"/>
    <w:rsid w:val="00D332B7"/>
    <w:rsid w:val="00D40198"/>
    <w:rsid w:val="00D5632E"/>
    <w:rsid w:val="00D60BF5"/>
    <w:rsid w:val="00D63011"/>
    <w:rsid w:val="00D7657E"/>
    <w:rsid w:val="00D80982"/>
    <w:rsid w:val="00D86B92"/>
    <w:rsid w:val="00D9286C"/>
    <w:rsid w:val="00D9443C"/>
    <w:rsid w:val="00D96C50"/>
    <w:rsid w:val="00DB59EE"/>
    <w:rsid w:val="00DD1C5C"/>
    <w:rsid w:val="00DE6FCC"/>
    <w:rsid w:val="00DF5063"/>
    <w:rsid w:val="00DF5122"/>
    <w:rsid w:val="00DF550E"/>
    <w:rsid w:val="00E11C97"/>
    <w:rsid w:val="00E1322A"/>
    <w:rsid w:val="00E2389D"/>
    <w:rsid w:val="00E3056E"/>
    <w:rsid w:val="00E329B0"/>
    <w:rsid w:val="00E3309A"/>
    <w:rsid w:val="00E45487"/>
    <w:rsid w:val="00E51740"/>
    <w:rsid w:val="00E60D56"/>
    <w:rsid w:val="00E66C42"/>
    <w:rsid w:val="00E759BF"/>
    <w:rsid w:val="00E81B13"/>
    <w:rsid w:val="00E87406"/>
    <w:rsid w:val="00E94257"/>
    <w:rsid w:val="00EA292C"/>
    <w:rsid w:val="00EB3386"/>
    <w:rsid w:val="00EB5C0F"/>
    <w:rsid w:val="00EC509B"/>
    <w:rsid w:val="00EC6126"/>
    <w:rsid w:val="00EE138B"/>
    <w:rsid w:val="00EE4210"/>
    <w:rsid w:val="00EE5559"/>
    <w:rsid w:val="00EF2FC5"/>
    <w:rsid w:val="00F070A2"/>
    <w:rsid w:val="00F10076"/>
    <w:rsid w:val="00F111AF"/>
    <w:rsid w:val="00F11FBB"/>
    <w:rsid w:val="00F15975"/>
    <w:rsid w:val="00F34BEE"/>
    <w:rsid w:val="00F35DBC"/>
    <w:rsid w:val="00F413C7"/>
    <w:rsid w:val="00F5234F"/>
    <w:rsid w:val="00F5632C"/>
    <w:rsid w:val="00F64EBD"/>
    <w:rsid w:val="00F670C2"/>
    <w:rsid w:val="00F778C5"/>
    <w:rsid w:val="00F81C85"/>
    <w:rsid w:val="00F8463E"/>
    <w:rsid w:val="00F91936"/>
    <w:rsid w:val="00F92DF8"/>
    <w:rsid w:val="00FA65C0"/>
    <w:rsid w:val="00FB17F2"/>
    <w:rsid w:val="00FB2AD2"/>
    <w:rsid w:val="00FC5829"/>
    <w:rsid w:val="00FE770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D60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60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1">
    <w:name w:val="Základní text 21"/>
    <w:basedOn w:val="Normln"/>
    <w:rsid w:val="00CE781B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D60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60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21">
    <w:name w:val="Základní text 21"/>
    <w:basedOn w:val="Normln"/>
    <w:rsid w:val="00CE781B"/>
    <w:pPr>
      <w:widowControl w:val="0"/>
      <w:suppressAutoHyphens/>
      <w:jc w:val="both"/>
    </w:pPr>
    <w:rPr>
      <w:rFonts w:ascii="Book Antiqua" w:hAnsi="Book Antiqu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CF95-EAC0-465B-AF53-E95080D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FINANČNÍCH PŘÍSPĚVKŮ URČENÝCH NA VÝZNAMNÉ PROJEKTY OLOMOUCKÉHO KRAJE                                  PRO ROK 2009</vt:lpstr>
    </vt:vector>
  </TitlesOfParts>
  <Company>KÚOK</Company>
  <LinksUpToDate>false</LinksUpToDate>
  <CharactersWithSpaces>1209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FINANČNÍCH PŘÍSPĚVKŮ URČENÝCH NA VÝZNAMNÉ PROJEKTY OLOMOUCKÉHO KRAJE                                  PRO ROK 2009</dc:title>
  <dc:creator>sobotova</dc:creator>
  <cp:lastModifiedBy>Vitězslav Křesina</cp:lastModifiedBy>
  <cp:revision>2</cp:revision>
  <cp:lastPrinted>2015-05-20T09:02:00Z</cp:lastPrinted>
  <dcterms:created xsi:type="dcterms:W3CDTF">2015-06-16T09:03:00Z</dcterms:created>
  <dcterms:modified xsi:type="dcterms:W3CDTF">2015-06-16T09:03:00Z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